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F81B8" w14:textId="524851F6" w:rsidR="003104E3" w:rsidRPr="001730DA" w:rsidRDefault="001730DA" w:rsidP="001730DA">
      <w:pPr>
        <w:jc w:val="center"/>
        <w:rPr>
          <w:b/>
          <w:bCs/>
        </w:rPr>
      </w:pPr>
      <w:r>
        <w:rPr>
          <w:b/>
          <w:bCs/>
        </w:rPr>
        <w:t>MODEL CANCELLATION FORM</w:t>
      </w:r>
    </w:p>
    <w:p w14:paraId="72050363" w14:textId="77777777" w:rsidR="001730DA" w:rsidRPr="001730DA" w:rsidRDefault="001730DA" w:rsidP="001730DA"/>
    <w:p w14:paraId="7BEBBFC4" w14:textId="01AD82C6" w:rsidR="003104E3" w:rsidRPr="001730DA" w:rsidRDefault="003104E3" w:rsidP="001730DA">
      <w:bookmarkStart w:id="0" w:name="_31446314-bd92-45df-82e5-4b4d318d7cdd"/>
      <w:bookmarkEnd w:id="0"/>
    </w:p>
    <w:tbl>
      <w:tblPr>
        <w:tblStyle w:val="TableGrid"/>
        <w:tblW w:w="0" w:type="auto"/>
        <w:tblInd w:w="118" w:type="dxa"/>
        <w:tblLook w:val="0000" w:firstRow="0" w:lastRow="0" w:firstColumn="0" w:lastColumn="0" w:noHBand="0" w:noVBand="0"/>
      </w:tblPr>
      <w:tblGrid>
        <w:gridCol w:w="8899"/>
      </w:tblGrid>
      <w:tr w:rsidR="003104E3" w14:paraId="3C932E2D" w14:textId="77777777">
        <w:trPr>
          <w:trHeight w:val="2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21CA" w14:textId="57E28A30" w:rsidR="003104E3" w:rsidRDefault="001730DA">
            <w:pPr>
              <w:pStyle w:val="Body"/>
            </w:pPr>
            <w:r>
              <w:t xml:space="preserve">To </w:t>
            </w:r>
            <w:r w:rsidR="00A20720">
              <w:t>Man v Fat Ltd</w:t>
            </w:r>
            <w:r>
              <w:t xml:space="preserve">, </w:t>
            </w:r>
            <w:r w:rsidR="00A20720" w:rsidRPr="00A20720">
              <w:t xml:space="preserve">250 Wharfedale Road, </w:t>
            </w:r>
            <w:proofErr w:type="spellStart"/>
            <w:r w:rsidR="00A20720" w:rsidRPr="00A20720">
              <w:t>Winnersh</w:t>
            </w:r>
            <w:proofErr w:type="spellEnd"/>
            <w:r w:rsidR="00A20720" w:rsidRPr="00A20720">
              <w:t xml:space="preserve"> Triangle, Berkshire, England, RG41 5TP</w:t>
            </w:r>
            <w:r>
              <w:t xml:space="preserve">, email: </w:t>
            </w:r>
            <w:hyperlink r:id="rId7" w:history="1">
              <w:r w:rsidR="00AF1809" w:rsidRPr="00744FCA">
                <w:rPr>
                  <w:rStyle w:val="Hyperlink"/>
                </w:rPr>
                <w:t>football@manvfat.com</w:t>
              </w:r>
            </w:hyperlink>
            <w:r w:rsidR="00AF1809">
              <w:t xml:space="preserve"> </w:t>
            </w:r>
          </w:p>
          <w:p w14:paraId="526A049E" w14:textId="1125EBD3" w:rsidR="003104E3" w:rsidRDefault="001730DA">
            <w:pPr>
              <w:pStyle w:val="Body"/>
            </w:pPr>
            <w:r>
              <w:t>I/We [*] hereby give notice that I/We [*] cancel my/our [*] contract for the supply of the following service [*],</w:t>
            </w:r>
          </w:p>
          <w:p w14:paraId="4840111E" w14:textId="77777777" w:rsidR="003104E3" w:rsidRDefault="001730DA">
            <w:pPr>
              <w:pStyle w:val="Body"/>
            </w:pPr>
            <w:r>
              <w:t>Ordered on [*]/received on [*],</w:t>
            </w:r>
          </w:p>
          <w:p w14:paraId="5CDD7F11" w14:textId="77777777" w:rsidR="003104E3" w:rsidRDefault="001730DA">
            <w:pPr>
              <w:pStyle w:val="Body"/>
            </w:pPr>
            <w:r>
              <w:t>Name of consumer(s),</w:t>
            </w:r>
          </w:p>
          <w:p w14:paraId="3860A0D8" w14:textId="77777777" w:rsidR="003104E3" w:rsidRDefault="001730DA">
            <w:pPr>
              <w:pStyle w:val="Body"/>
            </w:pPr>
            <w:r>
              <w:t>Address of consumer(s),</w:t>
            </w:r>
          </w:p>
          <w:p w14:paraId="6E0746FF" w14:textId="77777777" w:rsidR="003104E3" w:rsidRDefault="001730DA">
            <w:pPr>
              <w:pStyle w:val="Body"/>
            </w:pPr>
            <w:r>
              <w:t>Signature of consumer(s) (only if this form is notified on paper),</w:t>
            </w:r>
          </w:p>
          <w:p w14:paraId="283B9E3F" w14:textId="77777777" w:rsidR="003104E3" w:rsidRDefault="001730DA">
            <w:pPr>
              <w:pStyle w:val="Body"/>
            </w:pPr>
            <w:r>
              <w:t>Date</w:t>
            </w:r>
          </w:p>
          <w:p w14:paraId="1232A93C" w14:textId="77777777" w:rsidR="003104E3" w:rsidRDefault="001730DA">
            <w:pPr>
              <w:pStyle w:val="Body"/>
            </w:pPr>
            <w:r>
              <w:t>[*] Delete as appropriate</w:t>
            </w:r>
          </w:p>
        </w:tc>
      </w:tr>
    </w:tbl>
    <w:p w14:paraId="755F43D8" w14:textId="77777777" w:rsidR="003104E3" w:rsidRPr="001730DA" w:rsidRDefault="003104E3" w:rsidP="001730DA"/>
    <w:sectPr w:rsidR="003104E3" w:rsidRPr="001730DA">
      <w:footerReference w:type="default" r:id="rId8"/>
      <w:pgSz w:w="11907" w:h="16840" w:code="9"/>
      <w:pgMar w:top="1440" w:right="1440" w:bottom="1440" w:left="1440" w:header="720" w:footer="720" w:gutter="0"/>
      <w:paperSrc w:first="258" w:other="258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2865B" w14:textId="77777777" w:rsidR="00D23E3F" w:rsidRDefault="001730DA">
      <w:pPr>
        <w:spacing w:line="240" w:lineRule="auto"/>
      </w:pPr>
      <w:r>
        <w:separator/>
      </w:r>
    </w:p>
  </w:endnote>
  <w:endnote w:type="continuationSeparator" w:id="0">
    <w:p w14:paraId="37286C24" w14:textId="77777777" w:rsidR="00D23E3F" w:rsidRDefault="001730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AE695" w14:textId="787E93B5" w:rsidR="003104E3" w:rsidRDefault="003104E3">
    <w:pPr>
      <w:pStyle w:val="DocNo0"/>
    </w:pPr>
  </w:p>
  <w:p w14:paraId="2E6CC1F7" w14:textId="2AF58649" w:rsidR="003104E3" w:rsidRDefault="003104E3" w:rsidP="001730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AAAF4" w14:textId="77777777" w:rsidR="00D23E3F" w:rsidRDefault="001730DA">
      <w:pPr>
        <w:spacing w:line="240" w:lineRule="auto"/>
      </w:pPr>
      <w:r>
        <w:separator/>
      </w:r>
    </w:p>
  </w:footnote>
  <w:footnote w:type="continuationSeparator" w:id="0">
    <w:p w14:paraId="008C068F" w14:textId="77777777" w:rsidR="00D23E3F" w:rsidRDefault="001730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9AAC9"/>
    <w:multiLevelType w:val="singleLevel"/>
    <w:tmpl w:val="24B493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F4273A9"/>
    <w:multiLevelType w:val="multilevel"/>
    <w:tmpl w:val="E8E2AC6E"/>
    <w:lvl w:ilvl="0">
      <w:start w:val="1"/>
      <w:numFmt w:val="upperLetter"/>
      <w:pStyle w:val="INTRODUCTION"/>
      <w:lvlText w:val="(%1)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 w:val="0"/>
        <w:i w:val="0"/>
        <w:color w:val="auto"/>
        <w:sz w:val="19"/>
        <w:szCs w:val="19"/>
        <w:u w:val="none"/>
      </w:rPr>
    </w:lvl>
    <w:lvl w:ilvl="1">
      <w:start w:val="1"/>
      <w:numFmt w:val="lowerLetter"/>
      <w:pStyle w:val="Background2"/>
      <w:lvlText w:val="(%2)"/>
      <w:lvlJc w:val="left"/>
      <w:pPr>
        <w:tabs>
          <w:tab w:val="num" w:pos="1699"/>
        </w:tabs>
        <w:ind w:left="1699" w:hanging="849"/>
      </w:pPr>
      <w:rPr>
        <w:rFonts w:hint="default"/>
      </w:rPr>
    </w:lvl>
    <w:lvl w:ilvl="2">
      <w:start w:val="1"/>
      <w:numFmt w:val="lowerRoman"/>
      <w:pStyle w:val="Background3"/>
      <w:lvlText w:val="(%3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C505C08"/>
    <w:multiLevelType w:val="multilevel"/>
    <w:tmpl w:val="022CA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3154"/>
        </w:tabs>
        <w:ind w:left="3154" w:hanging="1354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4234"/>
        </w:tabs>
        <w:ind w:left="4234" w:hanging="108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594"/>
        </w:tabs>
        <w:ind w:left="4594" w:hanging="36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6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</w:abstractNum>
  <w:abstractNum w:abstractNumId="3" w15:restartNumberingAfterBreak="0">
    <w:nsid w:val="20AB25BB"/>
    <w:multiLevelType w:val="multilevel"/>
    <w:tmpl w:val="3A84569C"/>
    <w:lvl w:ilvl="0">
      <w:start w:val="1"/>
      <w:numFmt w:val="decimal"/>
      <w:pStyle w:val="Heading1"/>
      <w:lvlText w:val="%1."/>
      <w:lvlJc w:val="left"/>
      <w:pPr>
        <w:ind w:left="851" w:hanging="851"/>
      </w:pPr>
      <w:rPr>
        <w:rFonts w:ascii="Verdana" w:hAnsi="Verdana" w:hint="default"/>
        <w:sz w:val="19"/>
        <w:u w:val="none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ascii="Verdana" w:hAnsi="Verdana" w:hint="default"/>
        <w:b w:val="0"/>
        <w:i w:val="0"/>
        <w:color w:val="auto"/>
        <w:sz w:val="19"/>
        <w:u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701"/>
        </w:tabs>
        <w:ind w:left="1701" w:hanging="850"/>
      </w:pPr>
      <w:rPr>
        <w:rFonts w:ascii="Verdana" w:hAnsi="Verdana" w:hint="default"/>
        <w:b w:val="0"/>
        <w:i w:val="0"/>
        <w:sz w:val="19"/>
        <w:u w:val="none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5">
      <w:start w:val="1"/>
      <w:numFmt w:val="upperLetter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B4E7B6F"/>
    <w:multiLevelType w:val="multilevel"/>
    <w:tmpl w:val="3A84569C"/>
    <w:lvl w:ilvl="0">
      <w:start w:val="1"/>
      <w:numFmt w:val="decimal"/>
      <w:lvlText w:val="%1."/>
      <w:lvlJc w:val="left"/>
      <w:pPr>
        <w:ind w:left="851" w:hanging="851"/>
      </w:pPr>
      <w:rPr>
        <w:rFonts w:ascii="Verdana" w:hAnsi="Verdana" w:hint="default"/>
        <w:sz w:val="19"/>
        <w:u w:val="none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Verdana" w:hAnsi="Verdana" w:hint="default"/>
        <w:b w:val="0"/>
        <w:i w:val="0"/>
        <w:color w:val="auto"/>
        <w:sz w:val="19"/>
        <w:u w:val="no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0"/>
      </w:pPr>
      <w:rPr>
        <w:rFonts w:ascii="Verdana" w:hAnsi="Verdana" w:hint="default"/>
        <w:b w:val="0"/>
        <w:i w:val="0"/>
        <w:sz w:val="19"/>
        <w:u w:val="none"/>
      </w:rPr>
    </w:lvl>
    <w:lvl w:ilvl="3">
      <w:start w:val="1"/>
      <w:numFmt w:val="lowerLetter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5">
      <w:start w:val="1"/>
      <w:numFmt w:val="upperLetter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03B8694"/>
    <w:multiLevelType w:val="multilevel"/>
    <w:tmpl w:val="916453D4"/>
    <w:lvl w:ilvl="0">
      <w:start w:val="1"/>
      <w:numFmt w:val="bullet"/>
      <w:pStyle w:val="Level1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i w:val="0"/>
        <w:color w:val="auto"/>
        <w:sz w:val="19"/>
        <w:u w:val="none"/>
      </w:rPr>
    </w:lvl>
    <w:lvl w:ilvl="1">
      <w:start w:val="1"/>
      <w:numFmt w:val="bullet"/>
      <w:pStyle w:val="Level2Bullet"/>
      <w:lvlText w:val=""/>
      <w:lvlJc w:val="left"/>
      <w:pPr>
        <w:tabs>
          <w:tab w:val="num" w:pos="1699"/>
        </w:tabs>
        <w:ind w:left="1699" w:hanging="849"/>
      </w:pPr>
      <w:rPr>
        <w:rFonts w:ascii="Symbol" w:hAnsi="Symbol" w:hint="default"/>
        <w:color w:val="auto"/>
      </w:rPr>
    </w:lvl>
    <w:lvl w:ilvl="2">
      <w:start w:val="1"/>
      <w:numFmt w:val="none"/>
      <w:lvlText w:val=""/>
      <w:lvlJc w:val="right"/>
      <w:pPr>
        <w:tabs>
          <w:tab w:val="num" w:pos="2592"/>
        </w:tabs>
        <w:ind w:left="259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378DFDBC"/>
    <w:multiLevelType w:val="singleLevel"/>
    <w:tmpl w:val="0F2C52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388D0200"/>
    <w:multiLevelType w:val="multilevel"/>
    <w:tmpl w:val="83B2C5FC"/>
    <w:lvl w:ilvl="0">
      <w:start w:val="1"/>
      <w:numFmt w:val="decimal"/>
      <w:pStyle w:val="Parties"/>
      <w:lvlText w:val="(%1)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 w:val="0"/>
        <w:i w:val="0"/>
        <w:color w:val="auto"/>
        <w:sz w:val="19"/>
        <w:szCs w:val="19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488C2EC9"/>
    <w:multiLevelType w:val="multilevel"/>
    <w:tmpl w:val="3A84569C"/>
    <w:lvl w:ilvl="0">
      <w:start w:val="1"/>
      <w:numFmt w:val="decimal"/>
      <w:lvlText w:val="%1."/>
      <w:lvlJc w:val="left"/>
      <w:pPr>
        <w:ind w:left="851" w:hanging="851"/>
      </w:pPr>
      <w:rPr>
        <w:rFonts w:ascii="Verdana" w:hAnsi="Verdana" w:hint="default"/>
        <w:sz w:val="19"/>
        <w:u w:val="none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Verdana" w:hAnsi="Verdana" w:hint="default"/>
        <w:b w:val="0"/>
        <w:i w:val="0"/>
        <w:color w:val="auto"/>
        <w:sz w:val="19"/>
        <w:u w:val="no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0"/>
      </w:pPr>
      <w:rPr>
        <w:rFonts w:ascii="Verdana" w:hAnsi="Verdana" w:hint="default"/>
        <w:b w:val="0"/>
        <w:i w:val="0"/>
        <w:sz w:val="19"/>
        <w:u w:val="none"/>
      </w:rPr>
    </w:lvl>
    <w:lvl w:ilvl="3">
      <w:start w:val="1"/>
      <w:numFmt w:val="lowerLetter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5">
      <w:start w:val="1"/>
      <w:numFmt w:val="upperLetter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0066ED9"/>
    <w:multiLevelType w:val="multilevel"/>
    <w:tmpl w:val="B3901E3A"/>
    <w:lvl w:ilvl="0">
      <w:start w:val="1"/>
      <w:numFmt w:val="decimal"/>
      <w:pStyle w:val="Schedule"/>
      <w:suff w:val="nothing"/>
      <w:lvlText w:val="Schedule %1"/>
      <w:lvlJc w:val="left"/>
      <w:pPr>
        <w:ind w:left="0" w:firstLine="0"/>
      </w:pPr>
      <w:rPr>
        <w:rFonts w:ascii="Verdana" w:hAnsi="Verdana" w:hint="default"/>
        <w:b/>
        <w:i w:val="0"/>
        <w:caps/>
        <w:color w:val="auto"/>
        <w:sz w:val="19"/>
        <w:szCs w:val="19"/>
        <w:u w:val="none"/>
      </w:rPr>
    </w:lvl>
    <w:lvl w:ilvl="1">
      <w:start w:val="1"/>
      <w:numFmt w:val="upperLetter"/>
      <w:pStyle w:val="Part"/>
      <w:suff w:val="space"/>
      <w:lvlText w:val="Part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Level1"/>
      <w:lvlText w:val="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Level2"/>
      <w:lvlText w:val="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pStyle w:val="Level3"/>
      <w:lvlText w:val="%3.%4.%5"/>
      <w:lvlJc w:val="left"/>
      <w:pPr>
        <w:tabs>
          <w:tab w:val="num" w:pos="1699"/>
        </w:tabs>
        <w:ind w:left="1699" w:hanging="849"/>
      </w:pPr>
      <w:rPr>
        <w:rFonts w:hint="default"/>
      </w:rPr>
    </w:lvl>
    <w:lvl w:ilvl="5">
      <w:start w:val="1"/>
      <w:numFmt w:val="lowerLetter"/>
      <w:pStyle w:val="Level4"/>
      <w:lvlText w:val="(%6)"/>
      <w:lvlJc w:val="left"/>
      <w:pPr>
        <w:tabs>
          <w:tab w:val="num" w:pos="2549"/>
        </w:tabs>
        <w:ind w:left="2549" w:hanging="850"/>
      </w:pPr>
      <w:rPr>
        <w:rFonts w:hint="default"/>
      </w:rPr>
    </w:lvl>
    <w:lvl w:ilvl="6">
      <w:start w:val="1"/>
      <w:numFmt w:val="lowerRoman"/>
      <w:pStyle w:val="Level5"/>
      <w:lvlText w:val="(%7)"/>
      <w:lvlJc w:val="left"/>
      <w:pPr>
        <w:tabs>
          <w:tab w:val="num" w:pos="3398"/>
        </w:tabs>
        <w:ind w:left="3398" w:hanging="849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6EBAB70"/>
    <w:multiLevelType w:val="multilevel"/>
    <w:tmpl w:val="ED36B9F0"/>
    <w:lvl w:ilvl="0">
      <w:start w:val="1"/>
      <w:numFmt w:val="none"/>
      <w:pStyle w:val="Definition"/>
      <w:suff w:val="nothing"/>
      <w:lvlText w:val=""/>
      <w:lvlJc w:val="left"/>
      <w:pPr>
        <w:ind w:left="0" w:firstLine="0"/>
      </w:pPr>
      <w:rPr>
        <w:rFonts w:ascii="Verdana" w:hAnsi="Verdana" w:hint="default"/>
        <w:sz w:val="19"/>
        <w:u w:val="none"/>
      </w:rPr>
    </w:lvl>
    <w:lvl w:ilvl="1">
      <w:start w:val="1"/>
      <w:numFmt w:val="lowerLetter"/>
      <w:pStyle w:val="Definition1"/>
      <w:lvlText w:val="(%2)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 w:val="0"/>
        <w:i w:val="0"/>
        <w:color w:val="auto"/>
        <w:sz w:val="19"/>
        <w:u w:val="none"/>
      </w:rPr>
    </w:lvl>
    <w:lvl w:ilvl="2">
      <w:start w:val="1"/>
      <w:numFmt w:val="lowerRoman"/>
      <w:pStyle w:val="Definition2"/>
      <w:lvlText w:val="(%3)"/>
      <w:lvlJc w:val="left"/>
      <w:pPr>
        <w:tabs>
          <w:tab w:val="num" w:pos="1701"/>
        </w:tabs>
        <w:ind w:left="1701" w:hanging="850"/>
      </w:pPr>
      <w:rPr>
        <w:rFonts w:ascii="Verdana" w:hAnsi="Verdana" w:hint="default"/>
        <w:b w:val="0"/>
        <w:i w:val="0"/>
        <w:sz w:val="19"/>
        <w:u w:val="none"/>
      </w:rPr>
    </w:lvl>
    <w:lvl w:ilvl="3">
      <w:start w:val="1"/>
      <w:numFmt w:val="upperLetter"/>
      <w:pStyle w:val="Definition3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49"/>
        </w:tabs>
        <w:ind w:left="2549" w:hanging="85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398"/>
        </w:tabs>
        <w:ind w:left="3398" w:hanging="849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02BEAC3"/>
    <w:multiLevelType w:val="singleLevel"/>
    <w:tmpl w:val="951A7B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0ED04EE"/>
    <w:multiLevelType w:val="multilevel"/>
    <w:tmpl w:val="A9968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108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3154"/>
        </w:tabs>
        <w:ind w:left="3154" w:hanging="1354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4234"/>
        </w:tabs>
        <w:ind w:left="4234" w:hanging="108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4954"/>
        </w:tabs>
        <w:ind w:left="4954" w:hanging="72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5">
      <w:start w:val="1"/>
      <w:numFmt w:val="bullet"/>
      <w:lvlText w:val=""/>
      <w:lvlJc w:val="left"/>
      <w:pPr>
        <w:tabs>
          <w:tab w:val="num" w:pos="5674"/>
        </w:tabs>
        <w:ind w:left="5674" w:hanging="72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6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</w:abstractNum>
  <w:abstractNum w:abstractNumId="13" w15:restartNumberingAfterBreak="0">
    <w:nsid w:val="63704425"/>
    <w:multiLevelType w:val="singleLevel"/>
    <w:tmpl w:val="9BA6C1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4" w15:restartNumberingAfterBreak="0">
    <w:nsid w:val="6385D4A4"/>
    <w:multiLevelType w:val="multilevel"/>
    <w:tmpl w:val="94540878"/>
    <w:lvl w:ilvl="0">
      <w:start w:val="1"/>
      <w:numFmt w:val="decimal"/>
      <w:pStyle w:val="Appendix"/>
      <w:suff w:val="space"/>
      <w:lvlText w:val="APPENDIX %1"/>
      <w:lvlJc w:val="left"/>
      <w:pPr>
        <w:ind w:left="851" w:hanging="851"/>
      </w:pPr>
      <w:rPr>
        <w:rFonts w:ascii="Verdana" w:hAnsi="Verdana" w:hint="default"/>
        <w:sz w:val="19"/>
        <w:u w:val="none"/>
      </w:rPr>
    </w:lvl>
    <w:lvl w:ilvl="1">
      <w:start w:val="1"/>
      <w:numFmt w:val="decimal"/>
      <w:pStyle w:val="App1Number"/>
      <w:lvlText w:val="%2"/>
      <w:lvlJc w:val="left"/>
      <w:pPr>
        <w:tabs>
          <w:tab w:val="num" w:pos="850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2">
      <w:start w:val="1"/>
      <w:numFmt w:val="decimal"/>
      <w:pStyle w:val="App2Number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decimal"/>
      <w:pStyle w:val="App3Number"/>
      <w:lvlText w:val="%2.%3.%4"/>
      <w:lvlJc w:val="left"/>
      <w:pPr>
        <w:tabs>
          <w:tab w:val="num" w:pos="1699"/>
        </w:tabs>
        <w:ind w:left="1699" w:hanging="849"/>
      </w:pPr>
      <w:rPr>
        <w:rFonts w:hint="default"/>
      </w:rPr>
    </w:lvl>
    <w:lvl w:ilvl="4">
      <w:start w:val="1"/>
      <w:numFmt w:val="lowerLetter"/>
      <w:pStyle w:val="App4Number"/>
      <w:lvlText w:val="(%5)"/>
      <w:lvlJc w:val="left"/>
      <w:pPr>
        <w:tabs>
          <w:tab w:val="num" w:pos="2549"/>
        </w:tabs>
        <w:ind w:left="2549" w:hanging="850"/>
      </w:pPr>
      <w:rPr>
        <w:rFonts w:hint="default"/>
      </w:rPr>
    </w:lvl>
    <w:lvl w:ilvl="5">
      <w:start w:val="1"/>
      <w:numFmt w:val="lowerRoman"/>
      <w:pStyle w:val="App5Number"/>
      <w:lvlText w:val="(%6)"/>
      <w:lvlJc w:val="left"/>
      <w:pPr>
        <w:tabs>
          <w:tab w:val="num" w:pos="3398"/>
        </w:tabs>
        <w:ind w:left="3398" w:hanging="849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A0E4FB6"/>
    <w:multiLevelType w:val="singleLevel"/>
    <w:tmpl w:val="E2CE98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6" w15:restartNumberingAfterBreak="0">
    <w:nsid w:val="6AF8EA02"/>
    <w:multiLevelType w:val="multilevel"/>
    <w:tmpl w:val="AAC2687E"/>
    <w:lvl w:ilvl="0">
      <w:start w:val="1"/>
      <w:numFmt w:val="lowerLetter"/>
      <w:pStyle w:val="Sch1styleclause"/>
      <w:lvlText w:val="(%1)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 w:val="0"/>
        <w:i w:val="0"/>
        <w:color w:val="auto"/>
        <w:sz w:val="19"/>
        <w:szCs w:val="19"/>
        <w:u w:val="none"/>
      </w:rPr>
    </w:lvl>
    <w:lvl w:ilvl="1">
      <w:start w:val="1"/>
      <w:numFmt w:val="lowerRoman"/>
      <w:lvlText w:val="(%2)"/>
      <w:lvlJc w:val="left"/>
      <w:pPr>
        <w:tabs>
          <w:tab w:val="num" w:pos="1701"/>
        </w:tabs>
        <w:ind w:left="1701" w:hanging="850"/>
      </w:pPr>
      <w:rPr>
        <w:rFonts w:ascii="Verdana" w:hAnsi="Verdana" w:hint="default"/>
        <w:b w:val="0"/>
        <w:i w:val="0"/>
        <w:color w:val="auto"/>
        <w:sz w:val="19"/>
        <w:szCs w:val="19"/>
        <w:u w:val="none"/>
      </w:rPr>
    </w:lvl>
    <w:lvl w:ilvl="2">
      <w:start w:val="1"/>
      <w:numFmt w:val="upperLetter"/>
      <w:lvlText w:val="(%3)"/>
      <w:lvlJc w:val="left"/>
      <w:pPr>
        <w:tabs>
          <w:tab w:val="num" w:pos="2552"/>
        </w:tabs>
        <w:ind w:left="2552" w:hanging="851"/>
      </w:pPr>
      <w:rPr>
        <w:rFonts w:ascii="Verdana" w:hAnsi="Verdana" w:hint="default"/>
        <w:b w:val="0"/>
        <w:i w:val="0"/>
        <w:color w:val="auto"/>
        <w:sz w:val="19"/>
        <w:szCs w:val="19"/>
        <w:u w:val="none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b w:val="0"/>
        <w:i w:val="0"/>
        <w:color w:val="auto"/>
        <w:sz w:val="19"/>
        <w:u w:val="no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72E5C712"/>
    <w:multiLevelType w:val="singleLevel"/>
    <w:tmpl w:val="2C8A16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8" w15:restartNumberingAfterBreak="0">
    <w:nsid w:val="75B3FC41"/>
    <w:multiLevelType w:val="multilevel"/>
    <w:tmpl w:val="DB444860"/>
    <w:lvl w:ilvl="0">
      <w:start w:val="1"/>
      <w:numFmt w:val="decimal"/>
      <w:lvlText w:val="%1."/>
      <w:lvlJc w:val="left"/>
      <w:pPr>
        <w:ind w:left="851" w:hanging="851"/>
      </w:pPr>
      <w:rPr>
        <w:rFonts w:ascii="Verdana" w:hAnsi="Verdana" w:hint="default"/>
        <w:b w:val="0"/>
        <w:i w:val="0"/>
        <w:color w:val="auto"/>
        <w:sz w:val="19"/>
        <w:u w:val="none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Verdana" w:hAnsi="Verdana" w:hint="default"/>
        <w:b w:val="0"/>
        <w:i w:val="0"/>
        <w:color w:val="auto"/>
        <w:sz w:val="19"/>
        <w:u w:val="none"/>
      </w:rPr>
    </w:lvl>
    <w:lvl w:ilvl="2">
      <w:start w:val="1"/>
      <w:numFmt w:val="decimal"/>
      <w:lvlText w:val="%1.%2.%3"/>
      <w:lvlJc w:val="left"/>
      <w:pPr>
        <w:ind w:left="1701" w:hanging="850"/>
      </w:pPr>
      <w:rPr>
        <w:rFonts w:ascii="Verdana" w:hAnsi="Verdana" w:hint="default"/>
        <w:b w:val="0"/>
        <w:i w:val="0"/>
        <w:color w:val="auto"/>
        <w:sz w:val="19"/>
        <w:u w:val="none"/>
      </w:rPr>
    </w:lvl>
    <w:lvl w:ilvl="3">
      <w:start w:val="1"/>
      <w:numFmt w:val="lowerLetter"/>
      <w:lvlText w:val="(%4)"/>
      <w:lvlJc w:val="left"/>
      <w:pPr>
        <w:ind w:left="2552" w:hanging="851"/>
      </w:pPr>
      <w:rPr>
        <w:rFonts w:ascii="Verdana" w:hAnsi="Verdana" w:hint="default"/>
        <w:b w:val="0"/>
        <w:i w:val="0"/>
        <w:color w:val="auto"/>
        <w:sz w:val="19"/>
        <w:u w:val="none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3402" w:hanging="850"/>
      </w:pPr>
      <w:rPr>
        <w:rFonts w:ascii="Verdana" w:hAnsi="Verdana" w:hint="default"/>
        <w:b w:val="0"/>
        <w:i w:val="0"/>
        <w:color w:val="auto"/>
        <w:sz w:val="19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5EF316A"/>
    <w:multiLevelType w:val="singleLevel"/>
    <w:tmpl w:val="87089D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0" w15:restartNumberingAfterBreak="0">
    <w:nsid w:val="762C6A18"/>
    <w:multiLevelType w:val="singleLevel"/>
    <w:tmpl w:val="52061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9F6E1EC"/>
    <w:multiLevelType w:val="singleLevel"/>
    <w:tmpl w:val="955A37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2" w15:restartNumberingAfterBreak="0">
    <w:nsid w:val="7EEA351A"/>
    <w:multiLevelType w:val="singleLevel"/>
    <w:tmpl w:val="C7EE8A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num w:numId="1" w16cid:durableId="1079212621">
    <w:abstractNumId w:val="2"/>
  </w:num>
  <w:num w:numId="2" w16cid:durableId="1991592932">
    <w:abstractNumId w:val="12"/>
  </w:num>
  <w:num w:numId="3" w16cid:durableId="1915551812">
    <w:abstractNumId w:val="3"/>
  </w:num>
  <w:num w:numId="4" w16cid:durableId="233586580">
    <w:abstractNumId w:val="18"/>
  </w:num>
  <w:num w:numId="5" w16cid:durableId="85394277">
    <w:abstractNumId w:val="9"/>
  </w:num>
  <w:num w:numId="6" w16cid:durableId="1796945244">
    <w:abstractNumId w:val="16"/>
  </w:num>
  <w:num w:numId="7" w16cid:durableId="2144153939">
    <w:abstractNumId w:val="1"/>
  </w:num>
  <w:num w:numId="8" w16cid:durableId="1338190326">
    <w:abstractNumId w:val="7"/>
  </w:num>
  <w:num w:numId="9" w16cid:durableId="650330537">
    <w:abstractNumId w:val="11"/>
  </w:num>
  <w:num w:numId="10" w16cid:durableId="16959585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29076142">
    <w:abstractNumId w:val="14"/>
  </w:num>
  <w:num w:numId="12" w16cid:durableId="19582883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89692049">
    <w:abstractNumId w:val="10"/>
  </w:num>
  <w:num w:numId="14" w16cid:durableId="4099342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90939461">
    <w:abstractNumId w:val="5"/>
  </w:num>
  <w:num w:numId="16" w16cid:durableId="268467620">
    <w:abstractNumId w:val="15"/>
  </w:num>
  <w:num w:numId="17" w16cid:durableId="600378000">
    <w:abstractNumId w:val="0"/>
  </w:num>
  <w:num w:numId="18" w16cid:durableId="1554005129">
    <w:abstractNumId w:val="6"/>
  </w:num>
  <w:num w:numId="19" w16cid:durableId="1379815083">
    <w:abstractNumId w:val="22"/>
  </w:num>
  <w:num w:numId="20" w16cid:durableId="604390595">
    <w:abstractNumId w:val="20"/>
  </w:num>
  <w:num w:numId="21" w16cid:durableId="1065761483">
    <w:abstractNumId w:val="17"/>
  </w:num>
  <w:num w:numId="22" w16cid:durableId="1212157412">
    <w:abstractNumId w:val="21"/>
  </w:num>
  <w:num w:numId="23" w16cid:durableId="1538279675">
    <w:abstractNumId w:val="13"/>
  </w:num>
  <w:num w:numId="24" w16cid:durableId="1910579810">
    <w:abstractNumId w:val="19"/>
  </w:num>
  <w:num w:numId="25" w16cid:durableId="19485351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595206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oNotHyphenateCaps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4E3"/>
    <w:rsid w:val="001730DA"/>
    <w:rsid w:val="003104E3"/>
    <w:rsid w:val="00A20720"/>
    <w:rsid w:val="00AF1809"/>
    <w:rsid w:val="00D2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49C0C"/>
  <w15:docId w15:val="{EBB8565F-D4A3-428F-B5F4-10154E89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line="280" w:lineRule="atLeast"/>
    </w:pPr>
    <w:rPr>
      <w:sz w:val="19"/>
      <w:szCs w:val="19"/>
    </w:rPr>
  </w:style>
  <w:style w:type="paragraph" w:styleId="Heading1">
    <w:name w:val="heading 1"/>
    <w:next w:val="Heading2"/>
    <w:link w:val="Heading1Char"/>
    <w:qFormat/>
    <w:pPr>
      <w:keepNext/>
      <w:keepLines/>
      <w:numPr>
        <w:numId w:val="3"/>
      </w:numPr>
      <w:tabs>
        <w:tab w:val="left" w:pos="851"/>
        <w:tab w:val="left" w:pos="1701"/>
        <w:tab w:val="left" w:pos="2552"/>
        <w:tab w:val="left" w:pos="3402"/>
      </w:tabs>
      <w:spacing w:after="240" w:line="280" w:lineRule="atLeast"/>
      <w:outlineLvl w:val="0"/>
    </w:pPr>
    <w:rPr>
      <w:b/>
      <w:bCs/>
      <w:caps/>
      <w:sz w:val="19"/>
      <w:szCs w:val="28"/>
      <w:lang w:eastAsia="en-US"/>
    </w:rPr>
  </w:style>
  <w:style w:type="paragraph" w:styleId="Heading2">
    <w:name w:val="heading 2"/>
    <w:basedOn w:val="Heading1"/>
    <w:link w:val="Heading2Char"/>
    <w:qFormat/>
    <w:pPr>
      <w:keepNext w:val="0"/>
      <w:keepLines w:val="0"/>
      <w:numPr>
        <w:ilvl w:val="1"/>
      </w:numPr>
      <w:jc w:val="both"/>
      <w:outlineLvl w:val="1"/>
    </w:pPr>
    <w:rPr>
      <w:b w:val="0"/>
      <w:caps w:val="0"/>
      <w:szCs w:val="26"/>
    </w:rPr>
  </w:style>
  <w:style w:type="paragraph" w:styleId="Heading3">
    <w:name w:val="heading 3"/>
    <w:basedOn w:val="Heading2"/>
    <w:link w:val="Heading3Char"/>
    <w:qFormat/>
    <w:pPr>
      <w:numPr>
        <w:ilvl w:val="2"/>
      </w:numPr>
      <w:outlineLvl w:val="2"/>
    </w:pPr>
  </w:style>
  <w:style w:type="paragraph" w:styleId="Heading4">
    <w:name w:val="heading 4"/>
    <w:basedOn w:val="Heading3"/>
    <w:link w:val="Heading4Char"/>
    <w:qFormat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link w:val="Heading5Char"/>
    <w:qFormat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link w:val="Heading6Char"/>
    <w:pPr>
      <w:spacing w:line="271" w:lineRule="auto"/>
      <w:outlineLvl w:val="5"/>
    </w:pPr>
    <w:rPr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pPr>
      <w:keepNext/>
      <w:keepLines/>
      <w:spacing w:before="200"/>
      <w:outlineLvl w:val="7"/>
    </w:pPr>
    <w:rPr>
      <w:color w:val="404040"/>
      <w:szCs w:val="20"/>
    </w:rPr>
  </w:style>
  <w:style w:type="paragraph" w:styleId="Heading9">
    <w:name w:val="heading 9"/>
    <w:basedOn w:val="Normal"/>
    <w:next w:val="Normal"/>
    <w:link w:val="Heading9Char"/>
    <w:pPr>
      <w:keepNext/>
      <w:keepLines/>
      <w:spacing w:before="200"/>
      <w:outlineLvl w:val="8"/>
    </w:pPr>
    <w:rPr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Heading">
    <w:name w:val="index heading"/>
    <w:basedOn w:val="Normal"/>
    <w:next w:val="Index1"/>
    <w:rPr>
      <w:b/>
      <w:bCs/>
    </w:rPr>
  </w:style>
  <w:style w:type="paragraph" w:customStyle="1" w:styleId="Indent2">
    <w:name w:val="Indent 2"/>
    <w:basedOn w:val="Body"/>
    <w:qFormat/>
    <w:pPr>
      <w:ind w:left="1701"/>
      <w:jc w:val="both"/>
    </w:pPr>
  </w:style>
  <w:style w:type="character" w:styleId="PageNumber">
    <w:name w:val="page number"/>
    <w:rPr>
      <w:kern w:val="0"/>
    </w:rPr>
  </w:style>
  <w:style w:type="paragraph" w:customStyle="1" w:styleId="IntroHeading">
    <w:name w:val="Intro Heading"/>
    <w:basedOn w:val="Body"/>
    <w:rPr>
      <w:b/>
      <w:caps/>
      <w:lang w:eastAsia="en-US"/>
    </w:rPr>
  </w:style>
  <w:style w:type="paragraph" w:customStyle="1" w:styleId="Indent3">
    <w:name w:val="Indent 3"/>
    <w:basedOn w:val="Body"/>
    <w:qFormat/>
    <w:pPr>
      <w:ind w:left="2552"/>
      <w:jc w:val="both"/>
    </w:pPr>
  </w:style>
  <w:style w:type="paragraph" w:customStyle="1" w:styleId="Indent4">
    <w:name w:val="Indent 4"/>
    <w:basedOn w:val="Body"/>
    <w:qFormat/>
    <w:pPr>
      <w:ind w:left="3402"/>
      <w:jc w:val="both"/>
    </w:pPr>
  </w:style>
  <w:style w:type="paragraph" w:styleId="Header">
    <w:name w:val="header"/>
    <w:basedOn w:val="Normal"/>
    <w:pPr>
      <w:tabs>
        <w:tab w:val="center" w:pos="4160"/>
        <w:tab w:val="right" w:pos="8300"/>
      </w:tabs>
    </w:pPr>
  </w:style>
  <w:style w:type="paragraph" w:styleId="Footer">
    <w:name w:val="footer"/>
    <w:basedOn w:val="BodyText"/>
    <w:link w:val="FooterChar"/>
    <w:pPr>
      <w:tabs>
        <w:tab w:val="center" w:pos="4160"/>
        <w:tab w:val="right" w:pos="8300"/>
      </w:tabs>
      <w:spacing w:after="0"/>
      <w:jc w:val="left"/>
    </w:pPr>
  </w:style>
  <w:style w:type="paragraph" w:styleId="EndnoteText">
    <w:name w:val="endnote text"/>
    <w:basedOn w:val="Normal"/>
    <w:rPr>
      <w:sz w:val="18"/>
    </w:rPr>
  </w:style>
  <w:style w:type="paragraph" w:styleId="FootnoteText">
    <w:name w:val="footnote text"/>
    <w:basedOn w:val="Normal"/>
    <w:rPr>
      <w:sz w:val="18"/>
    </w:rPr>
  </w:style>
  <w:style w:type="character" w:styleId="EndnoteReference">
    <w:name w:val="endnote reference"/>
    <w:rPr>
      <w:kern w:val="0"/>
      <w:vertAlign w:val="superscript"/>
    </w:rPr>
  </w:style>
  <w:style w:type="character" w:styleId="FootnoteReference">
    <w:name w:val="footnote reference"/>
    <w:rPr>
      <w:kern w:val="0"/>
      <w:vertAlign w:val="superscript"/>
    </w:rPr>
  </w:style>
  <w:style w:type="paragraph" w:styleId="Index1">
    <w:name w:val="index 1"/>
    <w:basedOn w:val="Normal"/>
    <w:next w:val="Normal"/>
    <w:pPr>
      <w:ind w:left="220" w:hanging="220"/>
    </w:pPr>
  </w:style>
  <w:style w:type="paragraph" w:styleId="Index2">
    <w:name w:val="index 2"/>
    <w:basedOn w:val="Normal"/>
    <w:next w:val="Normal"/>
    <w:pPr>
      <w:ind w:left="440" w:hanging="220"/>
    </w:pPr>
  </w:style>
  <w:style w:type="paragraph" w:styleId="Index3">
    <w:name w:val="index 3"/>
    <w:basedOn w:val="Normal"/>
    <w:next w:val="Normal"/>
    <w:pPr>
      <w:ind w:left="660" w:hanging="220"/>
    </w:pPr>
  </w:style>
  <w:style w:type="paragraph" w:styleId="Index4">
    <w:name w:val="index 4"/>
    <w:basedOn w:val="Normal"/>
    <w:next w:val="Normal"/>
    <w:pPr>
      <w:ind w:left="880" w:hanging="220"/>
    </w:pPr>
  </w:style>
  <w:style w:type="paragraph" w:styleId="Index5">
    <w:name w:val="index 5"/>
    <w:basedOn w:val="Normal"/>
    <w:next w:val="Normal"/>
    <w:pPr>
      <w:ind w:left="1100" w:hanging="220"/>
    </w:pPr>
  </w:style>
  <w:style w:type="paragraph" w:styleId="Index6">
    <w:name w:val="index 6"/>
    <w:basedOn w:val="Normal"/>
    <w:next w:val="Normal"/>
    <w:pPr>
      <w:ind w:left="1320" w:hanging="220"/>
    </w:pPr>
  </w:style>
  <w:style w:type="paragraph" w:styleId="Index7">
    <w:name w:val="index 7"/>
    <w:basedOn w:val="Normal"/>
    <w:next w:val="Normal"/>
    <w:pPr>
      <w:ind w:left="1540" w:hanging="220"/>
    </w:pPr>
  </w:style>
  <w:style w:type="paragraph" w:styleId="Index8">
    <w:name w:val="index 8"/>
    <w:basedOn w:val="Normal"/>
    <w:next w:val="Normal"/>
    <w:pPr>
      <w:ind w:left="1760" w:hanging="220"/>
    </w:pPr>
  </w:style>
  <w:style w:type="paragraph" w:styleId="Index9">
    <w:name w:val="index 9"/>
    <w:basedOn w:val="Normal"/>
    <w:next w:val="Normal"/>
    <w:pPr>
      <w:ind w:left="1980" w:hanging="220"/>
    </w:pPr>
  </w:style>
  <w:style w:type="paragraph" w:styleId="TOC1">
    <w:name w:val="toc 1"/>
    <w:next w:val="Normal"/>
    <w:autoRedefine/>
    <w:pPr>
      <w:tabs>
        <w:tab w:val="left" w:pos="567"/>
        <w:tab w:val="right" w:pos="9072"/>
      </w:tabs>
      <w:spacing w:after="100" w:line="280" w:lineRule="atLeast"/>
    </w:pPr>
    <w:rPr>
      <w:caps/>
      <w:noProof/>
      <w:sz w:val="19"/>
      <w:szCs w:val="19"/>
    </w:rPr>
  </w:style>
  <w:style w:type="paragraph" w:styleId="TOC2">
    <w:name w:val="toc 2"/>
    <w:basedOn w:val="TOC1"/>
    <w:pPr>
      <w:ind w:left="284"/>
    </w:pPr>
    <w:rPr>
      <w:i/>
    </w:rPr>
  </w:style>
  <w:style w:type="paragraph" w:styleId="TOC3">
    <w:name w:val="toc 3"/>
    <w:basedOn w:val="TOC1"/>
    <w:next w:val="Normal"/>
    <w:pPr>
      <w:ind w:left="2160"/>
    </w:pPr>
  </w:style>
  <w:style w:type="paragraph" w:styleId="TOC4">
    <w:name w:val="toc 4"/>
    <w:basedOn w:val="TOC1"/>
    <w:next w:val="Normal"/>
  </w:style>
  <w:style w:type="paragraph" w:styleId="TOC5">
    <w:name w:val="toc 5"/>
    <w:basedOn w:val="TOC4"/>
    <w:next w:val="Normal"/>
    <w:pPr>
      <w:ind w:left="720"/>
    </w:pPr>
  </w:style>
  <w:style w:type="paragraph" w:styleId="TOC6">
    <w:name w:val="toc 6"/>
    <w:basedOn w:val="TOC4"/>
    <w:next w:val="Normal"/>
    <w:pPr>
      <w:ind w:left="1440"/>
    </w:pPr>
  </w:style>
  <w:style w:type="paragraph" w:styleId="TOC7">
    <w:name w:val="toc 7"/>
    <w:basedOn w:val="Normal"/>
    <w:next w:val="Normal"/>
    <w:pPr>
      <w:ind w:left="1320"/>
    </w:pPr>
  </w:style>
  <w:style w:type="paragraph" w:styleId="TOC8">
    <w:name w:val="toc 8"/>
    <w:basedOn w:val="Normal"/>
    <w:next w:val="Normal"/>
    <w:pPr>
      <w:ind w:left="1540"/>
    </w:pPr>
  </w:style>
  <w:style w:type="paragraph" w:styleId="TOC9">
    <w:name w:val="toc 9"/>
    <w:basedOn w:val="Normal"/>
    <w:next w:val="Normal"/>
    <w:pPr>
      <w:ind w:left="1760"/>
    </w:pPr>
  </w:style>
  <w:style w:type="paragraph" w:customStyle="1" w:styleId="Body">
    <w:name w:val="Body"/>
    <w:pPr>
      <w:spacing w:after="240" w:line="280" w:lineRule="atLeast"/>
    </w:pPr>
    <w:rPr>
      <w:sz w:val="19"/>
      <w:szCs w:val="19"/>
    </w:rPr>
  </w:style>
  <w:style w:type="paragraph" w:customStyle="1" w:styleId="Sch1styleclause">
    <w:name w:val="Sch  (1style) clause"/>
    <w:basedOn w:val="Normal"/>
    <w:pPr>
      <w:numPr>
        <w:numId w:val="6"/>
      </w:numPr>
    </w:pPr>
  </w:style>
  <w:style w:type="paragraph" w:customStyle="1" w:styleId="ScheduleSubHeading">
    <w:name w:val="Schedule Sub Heading"/>
    <w:basedOn w:val="Body"/>
    <w:next w:val="Normal"/>
    <w:qFormat/>
    <w:pPr>
      <w:keepNext/>
    </w:pPr>
    <w:rPr>
      <w:b/>
    </w:rPr>
  </w:style>
  <w:style w:type="paragraph" w:customStyle="1" w:styleId="SideHeading">
    <w:name w:val="Side Heading"/>
    <w:basedOn w:val="Body"/>
    <w:next w:val="Normal"/>
    <w:qFormat/>
    <w:pPr>
      <w:contextualSpacing/>
    </w:pPr>
    <w:rPr>
      <w:b/>
    </w:rPr>
  </w:style>
  <w:style w:type="table" w:customStyle="1" w:styleId="HeadingRow">
    <w:name w:val="Heading Row"/>
    <w:basedOn w:val="TableNormal"/>
    <w:tblPr>
      <w:tblStyleRowBandSize w:val="1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9BBB59"/>
        <w:insideV w:val="single" w:sz="4" w:space="0" w:color="9BBB59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</w:style>
  <w:style w:type="paragraph" w:customStyle="1" w:styleId="DocNo">
    <w:name w:val="Doc No"/>
    <w:basedOn w:val="Normal"/>
    <w:next w:val="Normal"/>
    <w:rPr>
      <w:color w:val="999999"/>
      <w:sz w:val="16"/>
      <w:szCs w:val="16"/>
    </w:rPr>
  </w:style>
  <w:style w:type="paragraph" w:customStyle="1" w:styleId="Parties">
    <w:name w:val="Parties"/>
    <w:basedOn w:val="Body"/>
    <w:pPr>
      <w:numPr>
        <w:numId w:val="8"/>
      </w:numPr>
      <w:tabs>
        <w:tab w:val="left" w:pos="3969"/>
      </w:tabs>
      <w:jc w:val="both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pPr>
      <w:tabs>
        <w:tab w:val="left" w:pos="851"/>
        <w:tab w:val="left" w:pos="1701"/>
        <w:tab w:val="left" w:pos="2552"/>
        <w:tab w:val="left" w:pos="3402"/>
      </w:tabs>
      <w:spacing w:after="240"/>
      <w:jc w:val="both"/>
    </w:pPr>
    <w:rPr>
      <w:lang w:bidi="t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Definitions">
    <w:name w:val="Table Definitions"/>
    <w:tblPr>
      <w:tblInd w:w="742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Pr>
      <w:rFonts w:cs="Tahoma"/>
      <w:sz w:val="16"/>
      <w:szCs w:val="16"/>
    </w:rPr>
  </w:style>
  <w:style w:type="character" w:customStyle="1" w:styleId="Heading1Char">
    <w:name w:val="Heading 1 Char"/>
    <w:link w:val="Heading1"/>
    <w:rPr>
      <w:rFonts w:ascii="Verdana" w:eastAsia="Times New Roman" w:hAnsi="Verdana" w:cs="Times New Roman"/>
      <w:b/>
      <w:bCs/>
      <w:caps/>
      <w:sz w:val="19"/>
      <w:szCs w:val="28"/>
      <w:lang w:eastAsia="en-US"/>
    </w:rPr>
  </w:style>
  <w:style w:type="character" w:customStyle="1" w:styleId="Heading2Char">
    <w:name w:val="Heading 2 Char"/>
    <w:link w:val="Heading2"/>
    <w:rPr>
      <w:bCs/>
      <w:szCs w:val="26"/>
      <w:lang w:eastAsia="en-US"/>
    </w:rPr>
  </w:style>
  <w:style w:type="character" w:customStyle="1" w:styleId="Heading3Char">
    <w:name w:val="Heading 3 Char"/>
    <w:link w:val="Heading3"/>
    <w:rPr>
      <w:rFonts w:ascii="Verdana" w:eastAsia="Times New Roman" w:hAnsi="Verdana" w:cs="Times New Roman"/>
      <w:bCs/>
      <w:sz w:val="19"/>
      <w:szCs w:val="26"/>
      <w:lang w:eastAsia="en-US"/>
    </w:rPr>
  </w:style>
  <w:style w:type="character" w:customStyle="1" w:styleId="Heading4Char">
    <w:name w:val="Heading 4 Char"/>
    <w:link w:val="Heading4"/>
    <w:rPr>
      <w:rFonts w:ascii="Verdana" w:eastAsia="Times New Roman" w:hAnsi="Verdana" w:cs="Times New Roman"/>
      <w:bCs/>
      <w:iCs/>
      <w:sz w:val="19"/>
      <w:szCs w:val="26"/>
      <w:lang w:eastAsia="en-US"/>
    </w:rPr>
  </w:style>
  <w:style w:type="character" w:customStyle="1" w:styleId="Heading5Char">
    <w:name w:val="Heading 5 Char"/>
    <w:link w:val="Heading5"/>
    <w:rPr>
      <w:rFonts w:ascii="Verdana" w:eastAsia="Times New Roman" w:hAnsi="Verdana" w:cs="Times New Roman"/>
      <w:bCs/>
      <w:iCs/>
      <w:sz w:val="19"/>
      <w:szCs w:val="26"/>
      <w:lang w:eastAsia="en-US"/>
    </w:rPr>
  </w:style>
  <w:style w:type="character" w:customStyle="1" w:styleId="Heading6Char">
    <w:name w:val="Heading 6 Char"/>
    <w:link w:val="Heading6"/>
    <w:rPr>
      <w:b/>
      <w:bCs/>
      <w:i/>
      <w:iCs/>
      <w:color w:val="7F7F7F"/>
    </w:rPr>
  </w:style>
  <w:style w:type="character" w:customStyle="1" w:styleId="Heading7Char">
    <w:name w:val="Heading 7 Char"/>
    <w:link w:val="Heading7"/>
    <w:rPr>
      <w:i/>
      <w:iCs/>
      <w:color w:val="404040"/>
    </w:rPr>
  </w:style>
  <w:style w:type="character" w:customStyle="1" w:styleId="Heading8Char">
    <w:name w:val="Heading 8 Char"/>
    <w:link w:val="Heading8"/>
    <w:rPr>
      <w:color w:val="404040"/>
      <w:szCs w:val="20"/>
    </w:rPr>
  </w:style>
  <w:style w:type="character" w:customStyle="1" w:styleId="Heading9Char">
    <w:name w:val="Heading 9 Char"/>
    <w:link w:val="Heading9"/>
    <w:rPr>
      <w:i/>
      <w:iCs/>
      <w:color w:val="404040"/>
      <w:szCs w:val="20"/>
    </w:rPr>
  </w:style>
  <w:style w:type="paragraph" w:styleId="Title">
    <w:name w:val="Title"/>
    <w:basedOn w:val="Normal"/>
    <w:next w:val="Normal"/>
    <w:link w:val="TitleChar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itleChar">
    <w:name w:val="Title Char"/>
    <w:link w:val="Title"/>
    <w:rPr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pPr>
      <w:spacing w:after="600"/>
    </w:pPr>
    <w:rPr>
      <w:b/>
      <w:i/>
      <w:iCs/>
      <w:spacing w:val="13"/>
      <w:szCs w:val="24"/>
    </w:rPr>
  </w:style>
  <w:style w:type="character" w:customStyle="1" w:styleId="SubtitleChar">
    <w:name w:val="Subtitle Char"/>
    <w:link w:val="Subtitle"/>
    <w:rPr>
      <w:b/>
      <w:i/>
      <w:iCs/>
      <w:spacing w:val="13"/>
      <w:szCs w:val="24"/>
    </w:rPr>
  </w:style>
  <w:style w:type="character" w:styleId="Strong">
    <w:name w:val="Strong"/>
    <w:rPr>
      <w:b/>
      <w:bCs/>
    </w:rPr>
  </w:style>
  <w:style w:type="character" w:styleId="Emphasis">
    <w:name w:val="Emphasis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</w:style>
  <w:style w:type="paragraph" w:styleId="ListParagraph">
    <w:name w:val="List Paragraph"/>
    <w:basedOn w:val="Normal"/>
    <w:pPr>
      <w:ind w:left="720"/>
      <w:contextualSpacing/>
    </w:pPr>
  </w:style>
  <w:style w:type="paragraph" w:styleId="Quote">
    <w:name w:val="Quote"/>
    <w:basedOn w:val="Normal"/>
    <w:next w:val="Normal"/>
    <w:link w:val="QuoteChar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link w:val="Quote"/>
    <w:rPr>
      <w:rFonts w:ascii="Verdana" w:eastAsia="Calibri" w:hAnsi="Verdana" w:cs="Times New Roman"/>
      <w:i/>
      <w:iCs/>
      <w:sz w:val="19"/>
      <w:szCs w:val="19"/>
      <w:lang w:eastAsia="en-US"/>
    </w:rPr>
  </w:style>
  <w:style w:type="paragraph" w:styleId="IntenseQuote">
    <w:name w:val="Intense Quote"/>
    <w:basedOn w:val="Normal"/>
    <w:next w:val="Normal"/>
    <w:link w:val="IntenseQuoteChar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link w:val="IntenseQuote"/>
    <w:rPr>
      <w:rFonts w:ascii="Verdana" w:eastAsia="Calibri" w:hAnsi="Verdana" w:cs="Times New Roman"/>
      <w:b/>
      <w:bCs/>
      <w:i/>
      <w:iCs/>
      <w:sz w:val="19"/>
      <w:szCs w:val="19"/>
      <w:lang w:eastAsia="en-US"/>
    </w:rPr>
  </w:style>
  <w:style w:type="character" w:styleId="SubtleEmphasis">
    <w:name w:val="Subtle Emphasis"/>
    <w:rPr>
      <w:i/>
      <w:iCs/>
    </w:rPr>
  </w:style>
  <w:style w:type="character" w:styleId="IntenseEmphasis">
    <w:name w:val="Intense Emphasis"/>
    <w:rPr>
      <w:b/>
      <w:bCs/>
    </w:rPr>
  </w:style>
  <w:style w:type="character" w:styleId="SubtleReference">
    <w:name w:val="Subtle Reference"/>
    <w:rPr>
      <w:smallCaps/>
    </w:rPr>
  </w:style>
  <w:style w:type="character" w:styleId="IntenseReference">
    <w:name w:val="Intense Reference"/>
    <w:rPr>
      <w:smallCaps/>
      <w:spacing w:val="5"/>
      <w:u w:val="single"/>
    </w:rPr>
  </w:style>
  <w:style w:type="character" w:styleId="BookTitle">
    <w:name w:val="Book Title"/>
    <w:rPr>
      <w:i/>
      <w:iCs/>
      <w:smallCaps/>
      <w:spacing w:val="5"/>
    </w:rPr>
  </w:style>
  <w:style w:type="paragraph" w:styleId="TOCHeading">
    <w:name w:val="TOC Heading"/>
    <w:basedOn w:val="BodyText"/>
    <w:next w:val="BodyText"/>
    <w:pPr>
      <w:tabs>
        <w:tab w:val="left" w:pos="567"/>
        <w:tab w:val="right" w:pos="9072"/>
      </w:tabs>
      <w:spacing w:before="480"/>
    </w:pPr>
    <w:rPr>
      <w:b/>
    </w:rPr>
  </w:style>
  <w:style w:type="paragraph" w:customStyle="1" w:styleId="Indent">
    <w:name w:val="Indent"/>
    <w:basedOn w:val="Body"/>
    <w:qFormat/>
    <w:pPr>
      <w:ind w:left="851"/>
      <w:jc w:val="both"/>
    </w:pPr>
  </w:style>
  <w:style w:type="paragraph" w:customStyle="1" w:styleId="Schedule">
    <w:name w:val="Schedule"/>
    <w:basedOn w:val="Body"/>
    <w:next w:val="ScheduleDescription"/>
    <w:qFormat/>
    <w:pPr>
      <w:keepNext/>
      <w:pageBreakBefore/>
      <w:numPr>
        <w:numId w:val="5"/>
      </w:numPr>
      <w:spacing w:after="480"/>
      <w:jc w:val="center"/>
    </w:pPr>
    <w:rPr>
      <w:b/>
    </w:rPr>
  </w:style>
  <w:style w:type="paragraph" w:customStyle="1" w:styleId="ScheduleDescription">
    <w:name w:val="Schedule Description"/>
    <w:basedOn w:val="Body"/>
    <w:next w:val="Normal"/>
    <w:qFormat/>
    <w:pPr>
      <w:keepNext/>
      <w:contextualSpacing/>
      <w:jc w:val="center"/>
    </w:pPr>
    <w:rPr>
      <w:b/>
    </w:rPr>
  </w:style>
  <w:style w:type="paragraph" w:customStyle="1" w:styleId="INTRODUCTION">
    <w:name w:val="INTRODUCTION"/>
    <w:basedOn w:val="Body"/>
    <w:pPr>
      <w:numPr>
        <w:numId w:val="7"/>
      </w:numPr>
      <w:jc w:val="both"/>
    </w:pPr>
  </w:style>
  <w:style w:type="paragraph" w:customStyle="1" w:styleId="DocNo0">
    <w:name w:val="DocNo"/>
    <w:pPr>
      <w:spacing w:line="280" w:lineRule="atLeast"/>
    </w:pPr>
    <w:rPr>
      <w:color w:val="999999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pPr>
      <w:jc w:val="both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itness">
    <w:name w:val="witness"/>
    <w:basedOn w:val="Normal"/>
    <w:next w:val="Normal"/>
    <w:pPr>
      <w:keepNext/>
      <w:tabs>
        <w:tab w:val="left" w:pos="2551"/>
      </w:tabs>
    </w:pPr>
  </w:style>
  <w:style w:type="paragraph" w:customStyle="1" w:styleId="Heading1notbold">
    <w:name w:val="Heading 1 not bold"/>
    <w:basedOn w:val="Heading1"/>
    <w:pPr>
      <w:keepNext w:val="0"/>
      <w:keepLines w:val="0"/>
      <w:widowControl w:val="0"/>
      <w:ind w:left="850" w:hanging="850"/>
    </w:pPr>
    <w:rPr>
      <w:b w:val="0"/>
      <w:caps w:val="0"/>
    </w:rPr>
  </w:style>
  <w:style w:type="paragraph" w:customStyle="1" w:styleId="Heading2Bold">
    <w:name w:val="Heading 2 Bold"/>
    <w:basedOn w:val="Heading2"/>
    <w:rPr>
      <w:b/>
    </w:rPr>
  </w:style>
  <w:style w:type="paragraph" w:customStyle="1" w:styleId="Background2">
    <w:name w:val="Background 2"/>
    <w:basedOn w:val="Body"/>
    <w:pPr>
      <w:numPr>
        <w:ilvl w:val="1"/>
        <w:numId w:val="7"/>
      </w:numPr>
      <w:ind w:left="1702" w:hanging="851"/>
      <w:jc w:val="both"/>
    </w:pPr>
    <w:rPr>
      <w:lang w:eastAsia="en-US"/>
    </w:rPr>
  </w:style>
  <w:style w:type="paragraph" w:customStyle="1" w:styleId="Background3">
    <w:name w:val="Background 3"/>
    <w:basedOn w:val="Background2"/>
    <w:pPr>
      <w:numPr>
        <w:ilvl w:val="2"/>
      </w:numPr>
    </w:pPr>
  </w:style>
  <w:style w:type="paragraph" w:customStyle="1" w:styleId="Definition">
    <w:name w:val="Definition"/>
    <w:basedOn w:val="Body"/>
    <w:pPr>
      <w:numPr>
        <w:numId w:val="13"/>
      </w:numPr>
      <w:tabs>
        <w:tab w:val="left" w:pos="851"/>
      </w:tabs>
    </w:pPr>
  </w:style>
  <w:style w:type="paragraph" w:customStyle="1" w:styleId="Definition1">
    <w:name w:val="Definition 1"/>
    <w:basedOn w:val="Body"/>
    <w:pPr>
      <w:numPr>
        <w:ilvl w:val="1"/>
        <w:numId w:val="13"/>
      </w:numPr>
      <w:jc w:val="both"/>
    </w:pPr>
  </w:style>
  <w:style w:type="paragraph" w:customStyle="1" w:styleId="Definition2">
    <w:name w:val="Definition 2"/>
    <w:basedOn w:val="Body"/>
    <w:pPr>
      <w:numPr>
        <w:ilvl w:val="2"/>
        <w:numId w:val="13"/>
      </w:numPr>
      <w:jc w:val="both"/>
    </w:pPr>
  </w:style>
  <w:style w:type="paragraph" w:customStyle="1" w:styleId="Definition3">
    <w:name w:val="Definition 3"/>
    <w:basedOn w:val="Body"/>
    <w:pPr>
      <w:numPr>
        <w:ilvl w:val="3"/>
        <w:numId w:val="13"/>
      </w:numPr>
      <w:jc w:val="both"/>
    </w:pPr>
  </w:style>
  <w:style w:type="character" w:customStyle="1" w:styleId="InsertText">
    <w:name w:val="Insert Text"/>
    <w:rPr>
      <w:i/>
      <w:caps w:val="0"/>
      <w:smallCaps w:val="0"/>
      <w:shd w:val="clear" w:color="auto" w:fill="FFFF00"/>
    </w:rPr>
  </w:style>
  <w:style w:type="character" w:customStyle="1" w:styleId="AlternativeText">
    <w:name w:val="Alternative Text"/>
  </w:style>
  <w:style w:type="character" w:customStyle="1" w:styleId="OptionalText">
    <w:name w:val="Optional Text"/>
  </w:style>
  <w:style w:type="paragraph" w:customStyle="1" w:styleId="Level1Bullet">
    <w:name w:val="Level 1 Bullet"/>
    <w:basedOn w:val="Body"/>
    <w:pPr>
      <w:numPr>
        <w:numId w:val="15"/>
      </w:numPr>
    </w:pPr>
  </w:style>
  <w:style w:type="paragraph" w:customStyle="1" w:styleId="Level2Bullet">
    <w:name w:val="Level 2 Bullet"/>
    <w:basedOn w:val="Body"/>
    <w:pPr>
      <w:numPr>
        <w:ilvl w:val="1"/>
        <w:numId w:val="15"/>
      </w:numPr>
    </w:pPr>
  </w:style>
  <w:style w:type="paragraph" w:customStyle="1" w:styleId="Level1">
    <w:name w:val="Level 1"/>
    <w:basedOn w:val="Body"/>
    <w:qFormat/>
    <w:pPr>
      <w:numPr>
        <w:ilvl w:val="2"/>
        <w:numId w:val="5"/>
      </w:numPr>
    </w:pPr>
  </w:style>
  <w:style w:type="paragraph" w:customStyle="1" w:styleId="Level2">
    <w:name w:val="Level 2"/>
    <w:basedOn w:val="Body"/>
    <w:qFormat/>
    <w:pPr>
      <w:numPr>
        <w:ilvl w:val="3"/>
        <w:numId w:val="5"/>
      </w:numPr>
    </w:pPr>
  </w:style>
  <w:style w:type="paragraph" w:customStyle="1" w:styleId="Level3">
    <w:name w:val="Level 3"/>
    <w:basedOn w:val="Body"/>
    <w:qFormat/>
    <w:pPr>
      <w:numPr>
        <w:ilvl w:val="4"/>
        <w:numId w:val="5"/>
      </w:numPr>
    </w:pPr>
  </w:style>
  <w:style w:type="paragraph" w:customStyle="1" w:styleId="Level4">
    <w:name w:val="Level 4"/>
    <w:basedOn w:val="Body"/>
    <w:qFormat/>
    <w:pPr>
      <w:numPr>
        <w:ilvl w:val="5"/>
        <w:numId w:val="5"/>
      </w:numPr>
    </w:pPr>
  </w:style>
  <w:style w:type="paragraph" w:customStyle="1" w:styleId="Level5">
    <w:name w:val="Level 5"/>
    <w:basedOn w:val="Body"/>
    <w:qFormat/>
    <w:pPr>
      <w:numPr>
        <w:ilvl w:val="6"/>
        <w:numId w:val="5"/>
      </w:numPr>
    </w:pPr>
  </w:style>
  <w:style w:type="paragraph" w:customStyle="1" w:styleId="Level1ScheduleHeading">
    <w:name w:val="Level 1 Schedule Heading"/>
    <w:basedOn w:val="Level1"/>
    <w:pPr>
      <w:keepNext/>
      <w:ind w:left="851" w:hanging="851"/>
    </w:pPr>
    <w:rPr>
      <w:b/>
      <w:caps/>
    </w:rPr>
  </w:style>
  <w:style w:type="paragraph" w:customStyle="1" w:styleId="Level2ScheduleHeading">
    <w:name w:val="Level 2 Schedule Heading"/>
    <w:basedOn w:val="Level2"/>
    <w:pPr>
      <w:keepNext/>
      <w:ind w:left="851" w:hanging="851"/>
    </w:pPr>
    <w:rPr>
      <w:b/>
    </w:rPr>
  </w:style>
  <w:style w:type="paragraph" w:customStyle="1" w:styleId="Part">
    <w:name w:val="Part"/>
    <w:basedOn w:val="Body"/>
    <w:pPr>
      <w:numPr>
        <w:ilvl w:val="1"/>
        <w:numId w:val="5"/>
      </w:numPr>
      <w:spacing w:line="360" w:lineRule="auto"/>
      <w:jc w:val="center"/>
    </w:pPr>
    <w:rPr>
      <w:b/>
    </w:rPr>
  </w:style>
  <w:style w:type="paragraph" w:customStyle="1" w:styleId="Appendix">
    <w:name w:val="Appendix"/>
    <w:pPr>
      <w:keepNext/>
      <w:pageBreakBefore/>
      <w:numPr>
        <w:numId w:val="11"/>
      </w:numPr>
      <w:spacing w:after="240" w:line="280" w:lineRule="atLeast"/>
      <w:ind w:left="0" w:firstLine="0"/>
      <w:jc w:val="center"/>
    </w:pPr>
    <w:rPr>
      <w:b/>
      <w:sz w:val="19"/>
      <w:szCs w:val="19"/>
    </w:rPr>
  </w:style>
  <w:style w:type="paragraph" w:customStyle="1" w:styleId="App1Number">
    <w:name w:val="App 1 Number"/>
    <w:basedOn w:val="Body"/>
    <w:pPr>
      <w:numPr>
        <w:ilvl w:val="1"/>
        <w:numId w:val="11"/>
      </w:numPr>
      <w:jc w:val="both"/>
    </w:pPr>
  </w:style>
  <w:style w:type="paragraph" w:customStyle="1" w:styleId="App1Heading">
    <w:name w:val="App 1 Heading"/>
    <w:basedOn w:val="App1Number"/>
    <w:pPr>
      <w:keepNext/>
    </w:pPr>
    <w:rPr>
      <w:b/>
      <w:caps/>
    </w:rPr>
  </w:style>
  <w:style w:type="paragraph" w:customStyle="1" w:styleId="App2Number">
    <w:name w:val="App 2 Number"/>
    <w:basedOn w:val="Body"/>
    <w:pPr>
      <w:numPr>
        <w:ilvl w:val="2"/>
        <w:numId w:val="11"/>
      </w:numPr>
      <w:jc w:val="both"/>
    </w:pPr>
  </w:style>
  <w:style w:type="paragraph" w:customStyle="1" w:styleId="App2Heading">
    <w:name w:val="App 2 Heading"/>
    <w:basedOn w:val="App2Number"/>
    <w:pPr>
      <w:keepNext/>
    </w:pPr>
    <w:rPr>
      <w:b/>
    </w:rPr>
  </w:style>
  <w:style w:type="paragraph" w:customStyle="1" w:styleId="App3Number">
    <w:name w:val="App 3 Number"/>
    <w:basedOn w:val="Body"/>
    <w:pPr>
      <w:numPr>
        <w:ilvl w:val="3"/>
        <w:numId w:val="11"/>
      </w:numPr>
      <w:jc w:val="both"/>
    </w:pPr>
  </w:style>
  <w:style w:type="paragraph" w:customStyle="1" w:styleId="App4Number">
    <w:name w:val="App 4 Number"/>
    <w:basedOn w:val="Body"/>
    <w:pPr>
      <w:numPr>
        <w:ilvl w:val="4"/>
        <w:numId w:val="11"/>
      </w:numPr>
      <w:jc w:val="both"/>
    </w:pPr>
  </w:style>
  <w:style w:type="paragraph" w:customStyle="1" w:styleId="App5Number">
    <w:name w:val="App 5 Number"/>
    <w:basedOn w:val="Body"/>
    <w:pPr>
      <w:numPr>
        <w:ilvl w:val="5"/>
        <w:numId w:val="11"/>
      </w:numPr>
      <w:jc w:val="both"/>
    </w:pPr>
  </w:style>
  <w:style w:type="paragraph" w:customStyle="1" w:styleId="AppendixDescription">
    <w:name w:val="Appendix Description"/>
    <w:basedOn w:val="ScheduleDescription"/>
  </w:style>
  <w:style w:type="character" w:customStyle="1" w:styleId="DefinitionTerm">
    <w:name w:val="Definition Term"/>
    <w:rPr>
      <w:b w:val="0"/>
    </w:rPr>
  </w:style>
  <w:style w:type="paragraph" w:customStyle="1" w:styleId="TermsInTable">
    <w:name w:val="Terms In Table"/>
    <w:basedOn w:val="BodyText"/>
    <w:pPr>
      <w:jc w:val="left"/>
    </w:pPr>
  </w:style>
  <w:style w:type="paragraph" w:customStyle="1" w:styleId="CoverDate">
    <w:name w:val="Cover Date"/>
    <w:basedOn w:val="BodyText"/>
    <w:pPr>
      <w:spacing w:after="0"/>
      <w:jc w:val="center"/>
    </w:pPr>
    <w:rPr>
      <w:rFonts w:eastAsia="Verdana"/>
      <w:b/>
      <w:caps/>
    </w:rPr>
  </w:style>
  <w:style w:type="paragraph" w:customStyle="1" w:styleId="CoverPartyName">
    <w:name w:val="Cover Party Name"/>
    <w:basedOn w:val="BodyText"/>
    <w:pPr>
      <w:spacing w:after="0"/>
      <w:jc w:val="center"/>
    </w:pPr>
    <w:rPr>
      <w:rFonts w:eastAsia="Verdana"/>
      <w:b/>
      <w:caps/>
    </w:rPr>
  </w:style>
  <w:style w:type="paragraph" w:customStyle="1" w:styleId="CoverTitle">
    <w:name w:val="Cover Title"/>
    <w:basedOn w:val="BodyText"/>
    <w:pPr>
      <w:spacing w:after="0"/>
      <w:jc w:val="center"/>
    </w:pPr>
    <w:rPr>
      <w:rFonts w:eastAsia="Verdana"/>
      <w:b/>
      <w:caps/>
    </w:rPr>
  </w:style>
  <w:style w:type="paragraph" w:styleId="BodyText">
    <w:name w:val="Body Text"/>
    <w:link w:val="BodyTextChar"/>
    <w:pPr>
      <w:spacing w:after="240" w:line="280" w:lineRule="atLeast"/>
      <w:jc w:val="both"/>
    </w:pPr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</w:style>
  <w:style w:type="paragraph" w:styleId="BodyText2">
    <w:name w:val="Body Text 2"/>
    <w:basedOn w:val="BodyText"/>
    <w:link w:val="BodyText2Char"/>
    <w:pPr>
      <w:ind w:left="851"/>
    </w:pPr>
  </w:style>
  <w:style w:type="character" w:customStyle="1" w:styleId="BodyText2Char">
    <w:name w:val="Body Text 2 Char"/>
    <w:basedOn w:val="DefaultParagraphFont"/>
    <w:link w:val="BodyText2"/>
  </w:style>
  <w:style w:type="character" w:customStyle="1" w:styleId="FooterChar">
    <w:name w:val="Footer Char"/>
    <w:basedOn w:val="DefaultParagraphFont"/>
    <w:link w:val="Footer"/>
  </w:style>
  <w:style w:type="paragraph" w:customStyle="1" w:styleId="CoverText">
    <w:name w:val="Cover Text"/>
    <w:basedOn w:val="BodyText"/>
    <w:pPr>
      <w:spacing w:after="0"/>
      <w:jc w:val="left"/>
    </w:pPr>
    <w:rPr>
      <w:rFonts w:eastAsia="Verdana"/>
    </w:rPr>
  </w:style>
  <w:style w:type="paragraph" w:styleId="TOAHeading">
    <w:name w:val="toa heading"/>
    <w:basedOn w:val="BodyText"/>
    <w:next w:val="BodyText"/>
    <w:pPr>
      <w:tabs>
        <w:tab w:val="right" w:pos="9026"/>
      </w:tabs>
      <w:jc w:val="center"/>
    </w:pPr>
    <w:rPr>
      <w:b/>
      <w:caps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pPr>
      <w:spacing w:line="240" w:lineRule="auto"/>
    </w:pPr>
    <w:rPr>
      <w:sz w:val="20"/>
      <w:szCs w:val="20"/>
    </w:r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sz w:val="24"/>
      <w:szCs w:val="24"/>
    </w:rPr>
  </w:style>
  <w:style w:type="character" w:customStyle="1" w:styleId="MessageHeaderChar">
    <w:name w:val="Message Header Char"/>
    <w:link w:val="MessageHeader"/>
    <w:rPr>
      <w:rFonts w:eastAsia="Times New Roman" w:cs="Times New Roman"/>
      <w:sz w:val="24"/>
      <w:szCs w:val="24"/>
      <w:shd w:val="pct20" w:color="auto" w:fill="auto"/>
    </w:rPr>
  </w:style>
  <w:style w:type="character" w:styleId="HTMLCode">
    <w:name w:val="HTML Code"/>
    <w:rPr>
      <w:rFonts w:ascii="Verdana" w:hAnsi="Verdana"/>
      <w:sz w:val="20"/>
      <w:szCs w:val="20"/>
    </w:rPr>
  </w:style>
  <w:style w:type="paragraph" w:styleId="PlainText">
    <w:name w:val="Plain Text"/>
    <w:basedOn w:val="Normal"/>
    <w:link w:val="PlainTextChar"/>
    <w:pPr>
      <w:spacing w:line="240" w:lineRule="auto"/>
    </w:pPr>
    <w:rPr>
      <w:sz w:val="21"/>
      <w:szCs w:val="21"/>
    </w:rPr>
  </w:style>
  <w:style w:type="character" w:customStyle="1" w:styleId="PlainTextChar">
    <w:name w:val="Plain Text Char"/>
    <w:link w:val="PlainText"/>
    <w:rPr>
      <w:sz w:val="21"/>
      <w:szCs w:val="21"/>
    </w:rPr>
  </w:style>
  <w:style w:type="character" w:styleId="HTMLKeyboard">
    <w:name w:val="HTML Keyboard"/>
    <w:rPr>
      <w:rFonts w:ascii="Verdana" w:hAnsi="Verdana"/>
      <w:sz w:val="20"/>
      <w:szCs w:val="20"/>
    </w:rPr>
  </w:style>
  <w:style w:type="paragraph" w:styleId="HTMLPreformatted">
    <w:name w:val="HTML Preformatted"/>
    <w:basedOn w:val="Normal"/>
    <w:link w:val="HTMLPreformattedChar"/>
    <w:pPr>
      <w:spacing w:line="240" w:lineRule="auto"/>
    </w:pPr>
    <w:rPr>
      <w:sz w:val="20"/>
      <w:szCs w:val="20"/>
    </w:rPr>
  </w:style>
  <w:style w:type="character" w:customStyle="1" w:styleId="HTMLPreformattedChar">
    <w:name w:val="HTML Preformatted Char"/>
    <w:link w:val="HTMLPreformatted"/>
    <w:rPr>
      <w:sz w:val="20"/>
      <w:szCs w:val="20"/>
    </w:rPr>
  </w:style>
  <w:style w:type="character" w:styleId="HTMLSample">
    <w:name w:val="HTML Sample"/>
    <w:rPr>
      <w:rFonts w:ascii="Verdana" w:hAnsi="Verdana"/>
      <w:sz w:val="24"/>
      <w:szCs w:val="24"/>
    </w:rPr>
  </w:style>
  <w:style w:type="character" w:styleId="HTMLTypewriter">
    <w:name w:val="HTML Typewriter"/>
    <w:rPr>
      <w:rFonts w:ascii="Verdana" w:hAnsi="Verdana"/>
      <w:sz w:val="20"/>
      <w:szCs w:val="20"/>
    </w:rPr>
  </w:style>
  <w:style w:type="paragraph" w:styleId="BlockText">
    <w:name w:val="Block Text"/>
    <w:basedOn w:val="Normal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i/>
      <w:iCs/>
      <w:color w:val="4F81BD"/>
    </w:rPr>
  </w:style>
  <w:style w:type="paragraph" w:styleId="MacroText">
    <w:name w:val="macro"/>
    <w:link w:val="MacroText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</w:style>
  <w:style w:type="character" w:customStyle="1" w:styleId="MacroTextChar">
    <w:name w:val="Macro Text Char"/>
    <w:link w:val="MacroText"/>
    <w:rPr>
      <w:sz w:val="20"/>
      <w:szCs w:val="20"/>
    </w:rPr>
  </w:style>
  <w:style w:type="paragraph" w:styleId="DocumentMap">
    <w:name w:val="Document Map"/>
    <w:basedOn w:val="Normal"/>
    <w:link w:val="DocumentMapChar"/>
    <w:pPr>
      <w:spacing w:line="240" w:lineRule="auto"/>
    </w:pPr>
    <w:rPr>
      <w:rFonts w:cs="Segoe UI"/>
      <w:sz w:val="16"/>
      <w:szCs w:val="16"/>
    </w:rPr>
  </w:style>
  <w:style w:type="character" w:customStyle="1" w:styleId="DocumentMapChar">
    <w:name w:val="Document Map Char"/>
    <w:link w:val="DocumentMap"/>
    <w:rPr>
      <w:rFonts w:cs="Segoe UI"/>
      <w:sz w:val="16"/>
      <w:szCs w:val="16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BodyText3">
    <w:name w:val="Body Text 3"/>
    <w:basedOn w:val="Body"/>
    <w:link w:val="BodyText3Char"/>
    <w:pPr>
      <w:spacing w:after="120"/>
    </w:pPr>
    <w:rPr>
      <w:szCs w:val="16"/>
    </w:rPr>
  </w:style>
  <w:style w:type="character" w:customStyle="1" w:styleId="BodyText3Char">
    <w:name w:val="Body Text 3 Char"/>
    <w:link w:val="BodyText3"/>
    <w:rPr>
      <w:szCs w:val="16"/>
    </w:rPr>
  </w:style>
  <w:style w:type="paragraph" w:customStyle="1" w:styleId="Execution">
    <w:name w:val="Execution"/>
    <w:basedOn w:val="Body"/>
  </w:style>
  <w:style w:type="character" w:customStyle="1" w:styleId="Capitals">
    <w:name w:val="Capitals"/>
    <w:rPr>
      <w:caps/>
      <w:smallCaps w:val="0"/>
    </w:rPr>
  </w:style>
  <w:style w:type="character" w:customStyle="1" w:styleId="IntenseCapitals">
    <w:name w:val="Intense Capitals"/>
    <w:rPr>
      <w:b/>
      <w:caps/>
      <w:smallCaps w:val="0"/>
    </w:rPr>
  </w:style>
  <w:style w:type="character" w:customStyle="1" w:styleId="Strike">
    <w:name w:val="Strike"/>
    <w:rPr>
      <w:rFonts w:cs="Times New Roman"/>
      <w:strike/>
    </w:rPr>
  </w:style>
  <w:style w:type="character" w:customStyle="1" w:styleId="Subscript">
    <w:name w:val="Subscript"/>
    <w:rPr>
      <w:rFonts w:cs="Times New Roman"/>
      <w:vertAlign w:val="subscript"/>
    </w:rPr>
  </w:style>
  <w:style w:type="character" w:customStyle="1" w:styleId="Superscript">
    <w:name w:val="Superscript"/>
    <w:rPr>
      <w:rFonts w:cs="Times New Roman"/>
      <w:vertAlign w:val="superscript"/>
    </w:rPr>
  </w:style>
  <w:style w:type="paragraph" w:customStyle="1" w:styleId="BodyText1">
    <w:name w:val="Body Text 1"/>
    <w:basedOn w:val="Body"/>
    <w:pPr>
      <w:ind w:left="851"/>
      <w:jc w:val="both"/>
    </w:pPr>
    <w:rPr>
      <w:rFonts w:eastAsia="Calibri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F1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ootball@manvfa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MMINAX\Documents\Boyes%20Turner\House%20Style%20Documen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 Style Document</Template>
  <TotalTime>2</TotalTime>
  <Pages>1</Pages>
  <Words>71</Words>
  <Characters>405</Characters>
  <Application>Microsoft Office Word</Application>
  <DocSecurity>4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Dowding</dc:creator>
  <cp:lastModifiedBy>Terry Dowding</cp:lastModifiedBy>
  <cp:revision>2</cp:revision>
  <dcterms:created xsi:type="dcterms:W3CDTF">2023-11-02T11:53:00Z</dcterms:created>
  <dcterms:modified xsi:type="dcterms:W3CDTF">2023-11-02T11:53:00Z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figFound">
    <vt:lpwstr/>
  </property>
  <property fmtid="{D5CDD505-2E9C-101B-9397-08002B2CF9AE}" pid="3" name="iManClientName">
    <vt:lpwstr>0</vt:lpwstr>
  </property>
  <property fmtid="{D5CDD505-2E9C-101B-9397-08002B2CF9AE}" pid="4" name="iManClientNum">
    <vt:lpwstr>0</vt:lpwstr>
  </property>
  <property fmtid="{D5CDD505-2E9C-101B-9397-08002B2CF9AE}" pid="5" name="iManDocType">
    <vt:lpwstr/>
  </property>
  <property fmtid="{D5CDD505-2E9C-101B-9397-08002B2CF9AE}" pid="6" name="iManEmail">
    <vt:lpwstr/>
  </property>
  <property fmtid="{D5CDD505-2E9C-101B-9397-08002B2CF9AE}" pid="7" name="iManFax">
    <vt:lpwstr>0118 957 3257</vt:lpwstr>
  </property>
  <property fmtid="{D5CDD505-2E9C-101B-9397-08002B2CF9AE}" pid="8" name="iManFooter">
    <vt:lpwstr>[insert reference]</vt:lpwstr>
  </property>
  <property fmtid="{D5CDD505-2E9C-101B-9397-08002B2CF9AE}" pid="9" name="iManMatterDesc">
    <vt:lpwstr>0</vt:lpwstr>
  </property>
  <property fmtid="{D5CDD505-2E9C-101B-9397-08002B2CF9AE}" pid="10" name="iManMatterNum">
    <vt:lpwstr>0</vt:lpwstr>
  </property>
  <property fmtid="{D5CDD505-2E9C-101B-9397-08002B2CF9AE}" pid="11" name="iManOurRef">
    <vt:lpwstr>/0/0</vt:lpwstr>
  </property>
  <property fmtid="{D5CDD505-2E9C-101B-9397-08002B2CF9AE}" pid="12" name="iManOwner">
    <vt:lpwstr/>
  </property>
  <property fmtid="{D5CDD505-2E9C-101B-9397-08002B2CF9AE}" pid="13" name="iManOwnerName">
    <vt:lpwstr/>
  </property>
  <property fmtid="{D5CDD505-2E9C-101B-9397-08002B2CF9AE}" pid="14" name="OriginalDocId">
    <vt:lpwstr>0OKF_1518673</vt:lpwstr>
  </property>
  <property fmtid="{D5CDD505-2E9C-101B-9397-08002B2CF9AE}" pid="15" name="OriginalDocTitle">
    <vt:lpwstr>Model instructions for cancellation and model cancellation form—business-to-consumer</vt:lpwstr>
  </property>
  <property fmtid="{D5CDD505-2E9C-101B-9397-08002B2CF9AE}" pid="16" name="OriginalPublishDate">
    <vt:lpwstr/>
  </property>
  <property fmtid="{D5CDD505-2E9C-101B-9397-08002B2CF9AE}" pid="17" name="OriginalPublisher">
    <vt:lpwstr>LexisNexis</vt:lpwstr>
  </property>
  <property fmtid="{D5CDD505-2E9C-101B-9397-08002B2CF9AE}" pid="18" name="OriginalTemplate">
    <vt:lpwstr>boyesturner</vt:lpwstr>
  </property>
  <property fmtid="{D5CDD505-2E9C-101B-9397-08002B2CF9AE}" pid="19" name="TopicMap">
    <vt:lpwstr>COMMERCIAL::E-commerce::E-commerce::152257::152258::Precedents</vt:lpwstr>
  </property>
  <property fmtid="{D5CDD505-2E9C-101B-9397-08002B2CF9AE}" pid="20" name="VersionConfig">
    <vt:lpwstr>241.00</vt:lpwstr>
  </property>
  <property fmtid="{D5CDD505-2E9C-101B-9397-08002B2CF9AE}" pid="21" name="VersionCustomerTemplate">
    <vt:lpwstr>0.0</vt:lpwstr>
  </property>
  <property fmtid="{D5CDD505-2E9C-101B-9397-08002B2CF9AE}" pid="22" name="VersionMapping">
    <vt:lpwstr>0.1</vt:lpwstr>
  </property>
  <property fmtid="{D5CDD505-2E9C-101B-9397-08002B2CF9AE}" pid="23" name="VersionOptions">
    <vt:lpwstr>0.1</vt:lpwstr>
  </property>
  <property fmtid="{D5CDD505-2E9C-101B-9397-08002B2CF9AE}" pid="24" name="VersionPipeline">
    <vt:lpwstr>3.04</vt:lpwstr>
  </property>
  <property fmtid="{D5CDD505-2E9C-101B-9397-08002B2CF9AE}" pid="25" name="VersionStep0Pipeline">
    <vt:lpwstr>step0-ys-098</vt:lpwstr>
  </property>
  <property fmtid="{D5CDD505-2E9C-101B-9397-08002B2CF9AE}" pid="26" name="xsltAuthor">
    <vt:lpwstr>YourStyle Process</vt:lpwstr>
  </property>
  <property fmtid="{D5CDD505-2E9C-101B-9397-08002B2CF9AE}" pid="27" name="xsltConversion">
    <vt:lpwstr>expanded-transform.xsl</vt:lpwstr>
  </property>
</Properties>
</file>